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C4169C">
      <w:pPr>
        <w:spacing w:line="360" w:lineRule="auto"/>
        <w:jc w:val="center"/>
        <w:rPr>
          <w:rFonts w:hint="eastAsia" w:ascii="华文楷体" w:hAnsi="华文楷体" w:eastAsia="华文楷体"/>
          <w:b/>
          <w:sz w:val="30"/>
          <w:szCs w:val="30"/>
          <w:lang w:eastAsia="zh-CN"/>
        </w:rPr>
      </w:pPr>
      <w:r>
        <w:rPr>
          <w:rFonts w:hint="eastAsia" w:ascii="华文楷体" w:hAnsi="华文楷体" w:eastAsia="华文楷体"/>
          <w:b/>
          <w:sz w:val="30"/>
          <w:szCs w:val="30"/>
          <w:lang w:eastAsia="zh-CN"/>
        </w:rPr>
        <w:t>课程教学大纲参考模板</w:t>
      </w:r>
    </w:p>
    <w:p w14:paraId="2BD4BDA3">
      <w:pPr>
        <w:spacing w:line="360" w:lineRule="auto"/>
        <w:rPr>
          <w:rFonts w:ascii="华文楷体" w:hAnsi="华文楷体" w:eastAsia="华文楷体"/>
          <w:b/>
          <w:sz w:val="24"/>
        </w:rPr>
      </w:pPr>
      <w:r>
        <w:rPr>
          <w:rFonts w:hint="eastAsia" w:ascii="华文楷体" w:hAnsi="华文楷体" w:eastAsia="华文楷体"/>
          <w:b/>
          <w:sz w:val="24"/>
          <w:lang w:val="en-US" w:eastAsia="zh-CN"/>
        </w:rPr>
        <w:t>参考模板一</w:t>
      </w:r>
      <w:r>
        <w:rPr>
          <w:rFonts w:hint="eastAsia" w:ascii="华文楷体" w:hAnsi="华文楷体" w:eastAsia="华文楷体"/>
          <w:b/>
          <w:sz w:val="24"/>
        </w:rPr>
        <w:t>：</w:t>
      </w:r>
    </w:p>
    <w:p w14:paraId="1CA3B09A">
      <w:pPr>
        <w:spacing w:line="360" w:lineRule="auto"/>
        <w:jc w:val="center"/>
        <w:rPr>
          <w:rFonts w:ascii="华文楷体" w:hAnsi="华文楷体" w:eastAsia="华文楷体"/>
          <w:sz w:val="24"/>
        </w:rPr>
      </w:pPr>
      <w:bookmarkStart w:id="0" w:name="_Toc308014722"/>
      <w:bookmarkStart w:id="1" w:name="_Toc308701135"/>
      <w:bookmarkStart w:id="2" w:name="_Toc308112530"/>
      <w:bookmarkStart w:id="3" w:name="_Toc308012189"/>
      <w:r>
        <w:rPr>
          <w:rFonts w:hint="eastAsia" w:ascii="华文楷体" w:hAnsi="华文楷体" w:eastAsia="华文楷体" w:cs="黑体"/>
          <w:b/>
          <w:sz w:val="24"/>
          <w:lang w:bidi="ar"/>
        </w:rPr>
        <w:t>《         》课程教学大纲</w:t>
      </w:r>
      <w:bookmarkEnd w:id="0"/>
      <w:bookmarkEnd w:id="1"/>
      <w:bookmarkEnd w:id="2"/>
      <w:bookmarkEnd w:id="3"/>
      <w:r>
        <w:rPr>
          <w:rFonts w:hint="eastAsia" w:ascii="华文楷体" w:hAnsi="华文楷体" w:eastAsia="华文楷体"/>
          <w:sz w:val="24"/>
        </w:rPr>
        <w:t>（黑体，四号，加粗，1.5倍行距，居中）</w:t>
      </w:r>
    </w:p>
    <w:p w14:paraId="2A623D0A">
      <w:pPr>
        <w:spacing w:line="360" w:lineRule="auto"/>
        <w:jc w:val="center"/>
        <w:rPr>
          <w:rFonts w:ascii="华文楷体" w:hAnsi="华文楷体" w:eastAsia="华文楷体"/>
          <w:sz w:val="24"/>
        </w:rPr>
      </w:pPr>
      <w:r>
        <w:rPr>
          <w:rFonts w:hint="eastAsia" w:ascii="华文楷体" w:hAnsi="华文楷体" w:eastAsia="华文楷体"/>
          <w:sz w:val="24"/>
        </w:rPr>
        <w:t>课程英文名称（</w:t>
      </w:r>
      <w:r>
        <w:rPr>
          <w:rFonts w:ascii="华文楷体" w:hAnsi="华文楷体" w:eastAsia="华文楷体"/>
          <w:sz w:val="24"/>
        </w:rPr>
        <w:t>Times New Roman</w:t>
      </w:r>
      <w:r>
        <w:rPr>
          <w:rFonts w:hint="eastAsia" w:ascii="华文楷体" w:hAnsi="华文楷体" w:eastAsia="华文楷体"/>
          <w:sz w:val="24"/>
        </w:rPr>
        <w:t>, 四号，1.5倍行距，居中）</w:t>
      </w:r>
    </w:p>
    <w:p w14:paraId="34663072">
      <w:pPr>
        <w:spacing w:line="360" w:lineRule="auto"/>
        <w:rPr>
          <w:rFonts w:ascii="华文楷体" w:hAnsi="华文楷体" w:eastAsia="华文楷体" w:cs="宋体"/>
          <w:b/>
          <w:sz w:val="24"/>
        </w:rPr>
      </w:pPr>
      <w:r>
        <w:rPr>
          <w:rFonts w:hint="eastAsia" w:ascii="华文楷体" w:hAnsi="华文楷体" w:eastAsia="华文楷体" w:cs="宋体"/>
          <w:b/>
          <w:sz w:val="24"/>
          <w:lang w:bidi="ar"/>
        </w:rPr>
        <w:t xml:space="preserve">课程编码： </w:t>
      </w:r>
    </w:p>
    <w:p w14:paraId="6F70E323">
      <w:pPr>
        <w:spacing w:line="360" w:lineRule="auto"/>
        <w:rPr>
          <w:rFonts w:ascii="华文楷体" w:hAnsi="华文楷体" w:eastAsia="华文楷体" w:cs="宋体"/>
          <w:b/>
          <w:sz w:val="24"/>
        </w:rPr>
      </w:pPr>
      <w:r>
        <w:rPr>
          <w:rFonts w:hint="eastAsia" w:ascii="华文楷体" w:hAnsi="华文楷体" w:eastAsia="华文楷体" w:cs="宋体"/>
          <w:b/>
          <w:sz w:val="24"/>
          <w:lang w:bidi="ar"/>
        </w:rPr>
        <w:t>课程</w:t>
      </w:r>
      <w:r>
        <w:rPr>
          <w:rFonts w:hint="eastAsia" w:ascii="华文楷体" w:hAnsi="华文楷体" w:eastAsia="华文楷体" w:cs="宋体"/>
          <w:b/>
          <w:sz w:val="24"/>
          <w:lang w:val="en-US" w:eastAsia="zh-CN" w:bidi="ar"/>
        </w:rPr>
        <w:t>性质</w:t>
      </w:r>
      <w:r>
        <w:rPr>
          <w:rFonts w:hint="eastAsia" w:ascii="华文楷体" w:hAnsi="华文楷体" w:eastAsia="华文楷体" w:cs="宋体"/>
          <w:b/>
          <w:sz w:val="24"/>
          <w:lang w:bidi="ar"/>
        </w:rPr>
        <w:t xml:space="preserve">： </w:t>
      </w:r>
    </w:p>
    <w:p w14:paraId="328A7272">
      <w:pPr>
        <w:spacing w:line="360" w:lineRule="auto"/>
        <w:rPr>
          <w:rFonts w:ascii="华文楷体" w:hAnsi="华文楷体" w:eastAsia="华文楷体" w:cs="宋体"/>
          <w:b/>
          <w:sz w:val="24"/>
          <w:lang w:bidi="ar"/>
        </w:rPr>
      </w:pPr>
      <w:r>
        <w:rPr>
          <w:rFonts w:hint="eastAsia" w:ascii="华文楷体" w:hAnsi="华文楷体" w:eastAsia="华文楷体" w:cs="宋体"/>
          <w:b/>
          <w:sz w:val="24"/>
          <w:lang w:val="en-US" w:eastAsia="zh-CN" w:bidi="ar"/>
        </w:rPr>
        <w:t>预休</w:t>
      </w:r>
      <w:r>
        <w:rPr>
          <w:rFonts w:hint="eastAsia" w:ascii="华文楷体" w:hAnsi="华文楷体" w:eastAsia="华文楷体" w:cs="宋体"/>
          <w:b/>
          <w:sz w:val="24"/>
          <w:lang w:bidi="ar"/>
        </w:rPr>
        <w:t>课程：（可选项）</w:t>
      </w:r>
    </w:p>
    <w:p w14:paraId="2A461763">
      <w:pPr>
        <w:spacing w:line="360" w:lineRule="auto"/>
        <w:rPr>
          <w:rFonts w:ascii="华文楷体" w:hAnsi="华文楷体" w:eastAsia="华文楷体" w:cs="宋体"/>
          <w:b/>
          <w:sz w:val="24"/>
          <w:lang w:bidi="ar"/>
        </w:rPr>
      </w:pPr>
      <w:r>
        <w:rPr>
          <w:rFonts w:hint="eastAsia" w:ascii="华文楷体" w:hAnsi="华文楷体" w:eastAsia="华文楷体" w:cs="宋体"/>
          <w:b/>
          <w:sz w:val="24"/>
          <w:lang w:bidi="ar"/>
        </w:rPr>
        <w:t>总学分：</w:t>
      </w:r>
    </w:p>
    <w:p w14:paraId="2483B78D">
      <w:pPr>
        <w:spacing w:line="360" w:lineRule="auto"/>
        <w:rPr>
          <w:rFonts w:ascii="华文楷体" w:hAnsi="华文楷体" w:eastAsia="华文楷体" w:cs="宋体"/>
          <w:b/>
          <w:sz w:val="24"/>
          <w:lang w:bidi="ar"/>
        </w:rPr>
      </w:pPr>
      <w:r>
        <w:rPr>
          <w:rFonts w:hint="eastAsia" w:ascii="华文楷体" w:hAnsi="华文楷体" w:eastAsia="华文楷体" w:cs="宋体"/>
          <w:b/>
          <w:sz w:val="24"/>
          <w:lang w:bidi="ar"/>
        </w:rPr>
        <w:t>总学时：</w:t>
      </w:r>
    </w:p>
    <w:p w14:paraId="12247848">
      <w:pPr>
        <w:spacing w:line="360" w:lineRule="auto"/>
        <w:rPr>
          <w:rFonts w:ascii="华文楷体" w:hAnsi="华文楷体" w:eastAsia="华文楷体" w:cs="宋体"/>
          <w:b/>
          <w:sz w:val="24"/>
          <w:lang w:bidi="ar"/>
        </w:rPr>
      </w:pPr>
      <w:r>
        <w:rPr>
          <w:rFonts w:hint="eastAsia" w:ascii="华文楷体" w:hAnsi="华文楷体" w:eastAsia="华文楷体" w:cs="宋体"/>
          <w:b/>
          <w:sz w:val="24"/>
          <w:lang w:bidi="ar"/>
        </w:rPr>
        <w:t>周学时：</w:t>
      </w:r>
    </w:p>
    <w:p w14:paraId="401628F2">
      <w:pPr>
        <w:spacing w:line="360" w:lineRule="auto"/>
        <w:rPr>
          <w:rFonts w:ascii="华文楷体" w:hAnsi="华文楷体" w:eastAsia="华文楷体" w:cs="宋体"/>
          <w:b/>
          <w:sz w:val="24"/>
          <w:lang w:bidi="ar"/>
        </w:rPr>
      </w:pPr>
      <w:r>
        <w:rPr>
          <w:rFonts w:hint="eastAsia" w:ascii="华文楷体" w:hAnsi="华文楷体" w:eastAsia="华文楷体" w:cs="宋体"/>
          <w:b/>
          <w:sz w:val="24"/>
          <w:lang w:val="en-US" w:eastAsia="zh-CN" w:bidi="ar"/>
        </w:rPr>
        <w:t>授课对象</w:t>
      </w:r>
      <w:r>
        <w:rPr>
          <w:rFonts w:hint="eastAsia" w:ascii="华文楷体" w:hAnsi="华文楷体" w:eastAsia="华文楷体" w:cs="宋体"/>
          <w:b/>
          <w:sz w:val="24"/>
          <w:lang w:bidi="ar"/>
        </w:rPr>
        <w:t>：</w:t>
      </w:r>
    </w:p>
    <w:p w14:paraId="7E1777AF">
      <w:pPr>
        <w:spacing w:line="360" w:lineRule="auto"/>
        <w:rPr>
          <w:rFonts w:ascii="华文楷体" w:hAnsi="华文楷体" w:eastAsia="华文楷体" w:cs="宋体"/>
          <w:b/>
          <w:sz w:val="24"/>
          <w:lang w:bidi="ar"/>
        </w:rPr>
      </w:pPr>
      <w:r>
        <w:rPr>
          <w:rFonts w:hint="eastAsia" w:ascii="华文楷体" w:hAnsi="华文楷体" w:eastAsia="华文楷体" w:cs="宋体"/>
          <w:b/>
          <w:sz w:val="24"/>
          <w:lang w:bidi="ar"/>
        </w:rPr>
        <w:t>开课单位：</w:t>
      </w:r>
    </w:p>
    <w:p w14:paraId="297CDDBE">
      <w:pPr>
        <w:spacing w:line="360" w:lineRule="auto"/>
        <w:rPr>
          <w:rFonts w:hint="eastAsia" w:ascii="华文楷体" w:hAnsi="华文楷体" w:eastAsia="华文楷体" w:cs="宋体"/>
          <w:b/>
          <w:sz w:val="24"/>
          <w:lang w:bidi="ar"/>
        </w:rPr>
      </w:pPr>
      <w:r>
        <w:rPr>
          <w:rFonts w:hint="eastAsia" w:ascii="华文楷体" w:hAnsi="华文楷体" w:eastAsia="华文楷体" w:cs="宋体"/>
          <w:b/>
          <w:sz w:val="24"/>
          <w:lang w:bidi="ar"/>
        </w:rPr>
        <w:t>授课教师：</w:t>
      </w:r>
    </w:p>
    <w:p w14:paraId="67E6FAA3">
      <w:pPr>
        <w:spacing w:line="360" w:lineRule="auto"/>
        <w:rPr>
          <w:rFonts w:hint="eastAsia" w:ascii="华文楷体" w:hAnsi="华文楷体" w:eastAsia="华文楷体" w:cs="宋体"/>
          <w:b/>
          <w:sz w:val="24"/>
          <w:lang w:val="en-US" w:eastAsia="zh-CN" w:bidi="ar"/>
        </w:rPr>
      </w:pPr>
      <w:r>
        <w:rPr>
          <w:rFonts w:hint="eastAsia" w:ascii="华文楷体" w:hAnsi="华文楷体" w:eastAsia="华文楷体" w:cs="宋体"/>
          <w:b/>
          <w:sz w:val="24"/>
          <w:lang w:val="en-US" w:eastAsia="zh-CN" w:bidi="ar"/>
        </w:rPr>
        <w:t>课程简介：</w:t>
      </w:r>
    </w:p>
    <w:p w14:paraId="75BA7854">
      <w:pPr>
        <w:spacing w:line="360" w:lineRule="auto"/>
        <w:rPr>
          <w:rFonts w:ascii="华文楷体" w:hAnsi="华文楷体" w:eastAsia="华文楷体"/>
          <w:sz w:val="24"/>
        </w:rPr>
      </w:pPr>
      <w:r>
        <w:rPr>
          <w:rFonts w:hint="eastAsia" w:ascii="华文楷体" w:hAnsi="华文楷体" w:eastAsia="华文楷体"/>
          <w:sz w:val="24"/>
        </w:rPr>
        <w:t>（以上宋体，加粗，小四，1.5倍行距）</w:t>
      </w:r>
    </w:p>
    <w:p w14:paraId="502709D5">
      <w:pPr>
        <w:spacing w:line="360" w:lineRule="auto"/>
        <w:rPr>
          <w:rFonts w:ascii="华文楷体" w:hAnsi="华文楷体" w:eastAsia="华文楷体" w:cs="宋体"/>
          <w:b/>
          <w:sz w:val="24"/>
        </w:rPr>
      </w:pPr>
    </w:p>
    <w:p w14:paraId="13825044">
      <w:pPr>
        <w:spacing w:line="360" w:lineRule="auto"/>
        <w:rPr>
          <w:rFonts w:ascii="华文楷体" w:hAnsi="华文楷体" w:eastAsia="华文楷体"/>
          <w:b/>
          <w:sz w:val="24"/>
        </w:rPr>
      </w:pPr>
      <w:r>
        <w:rPr>
          <w:rFonts w:hint="eastAsia" w:ascii="华文楷体" w:hAnsi="华文楷体" w:eastAsia="华文楷体" w:cs="宋体"/>
          <w:b/>
          <w:sz w:val="24"/>
          <w:lang w:bidi="ar"/>
        </w:rPr>
        <w:t xml:space="preserve">    一、</w:t>
      </w:r>
      <w:r>
        <w:rPr>
          <w:rFonts w:hint="eastAsia" w:ascii="华文楷体" w:hAnsi="华文楷体" w:eastAsia="华文楷体" w:cs="宋体"/>
          <w:b/>
          <w:sz w:val="24"/>
          <w:lang w:val="en-US" w:eastAsia="zh-CN" w:bidi="ar"/>
        </w:rPr>
        <w:t>课程</w:t>
      </w:r>
      <w:r>
        <w:rPr>
          <w:rFonts w:hint="eastAsia" w:ascii="华文楷体" w:hAnsi="华文楷体" w:eastAsia="华文楷体" w:cs="宋体"/>
          <w:b/>
          <w:sz w:val="24"/>
          <w:lang w:bidi="ar"/>
        </w:rPr>
        <w:t>目标及教学要求</w:t>
      </w:r>
      <w:r>
        <w:rPr>
          <w:rFonts w:hint="eastAsia" w:ascii="华文楷体" w:hAnsi="华文楷体" w:eastAsia="华文楷体"/>
          <w:sz w:val="24"/>
        </w:rPr>
        <w:t>（一级标题：宋体，加粗，小四，1.5倍行距）</w:t>
      </w:r>
    </w:p>
    <w:p w14:paraId="6725B63B">
      <w:pPr>
        <w:spacing w:line="360" w:lineRule="auto"/>
        <w:rPr>
          <w:rFonts w:ascii="华文楷体" w:hAnsi="华文楷体" w:eastAsia="华文楷体"/>
          <w:sz w:val="24"/>
        </w:rPr>
      </w:pPr>
      <w:r>
        <w:rPr>
          <w:rFonts w:hint="eastAsia" w:ascii="华文楷体" w:hAnsi="华文楷体" w:eastAsia="华文楷体"/>
          <w:sz w:val="24"/>
        </w:rPr>
        <w:t>正文：宋体，小四，1.5倍行距。一级标题之间需空一行。</w:t>
      </w:r>
    </w:p>
    <w:p w14:paraId="6CC52342">
      <w:pPr>
        <w:tabs>
          <w:tab w:val="left" w:pos="885"/>
        </w:tabs>
        <w:spacing w:line="360" w:lineRule="auto"/>
        <w:rPr>
          <w:rFonts w:ascii="华文楷体" w:hAnsi="华文楷体" w:eastAsia="华文楷体" w:cs="宋体"/>
          <w:sz w:val="24"/>
          <w:lang w:bidi="ar"/>
        </w:rPr>
      </w:pPr>
    </w:p>
    <w:p w14:paraId="260CE266">
      <w:pPr>
        <w:spacing w:line="360" w:lineRule="auto"/>
        <w:rPr>
          <w:rFonts w:ascii="华文楷体" w:hAnsi="华文楷体" w:eastAsia="华文楷体" w:cs="宋体"/>
          <w:b/>
          <w:sz w:val="24"/>
        </w:rPr>
      </w:pPr>
      <w:r>
        <w:rPr>
          <w:rFonts w:hint="eastAsia" w:ascii="华文楷体" w:hAnsi="华文楷体" w:eastAsia="华文楷体" w:cs="宋体"/>
          <w:b/>
          <w:sz w:val="24"/>
          <w:lang w:bidi="ar"/>
        </w:rPr>
        <w:t xml:space="preserve">    二、本课程的重点和难点</w:t>
      </w:r>
    </w:p>
    <w:p w14:paraId="2721D3F8">
      <w:pPr>
        <w:tabs>
          <w:tab w:val="left" w:pos="885"/>
        </w:tabs>
        <w:spacing w:line="360" w:lineRule="auto"/>
        <w:rPr>
          <w:rFonts w:ascii="华文楷体" w:hAnsi="华文楷体" w:eastAsia="华文楷体" w:cs="宋体"/>
          <w:b/>
          <w:sz w:val="24"/>
          <w:lang w:bidi="ar"/>
        </w:rPr>
      </w:pPr>
      <w:r>
        <w:rPr>
          <w:rFonts w:hint="eastAsia" w:ascii="华文楷体" w:hAnsi="华文楷体" w:eastAsia="华文楷体" w:cs="宋体"/>
          <w:b/>
          <w:sz w:val="24"/>
          <w:lang w:bidi="ar"/>
        </w:rPr>
        <w:t xml:space="preserve">    </w:t>
      </w:r>
    </w:p>
    <w:p w14:paraId="6A946ED8">
      <w:pPr>
        <w:spacing w:line="360" w:lineRule="auto"/>
        <w:rPr>
          <w:rFonts w:ascii="华文楷体" w:hAnsi="华文楷体" w:eastAsia="华文楷体" w:cs="宋体"/>
          <w:b/>
          <w:sz w:val="24"/>
        </w:rPr>
      </w:pPr>
      <w:r>
        <w:rPr>
          <w:rFonts w:hint="eastAsia" w:ascii="华文楷体" w:hAnsi="华文楷体" w:eastAsia="华文楷体" w:cs="宋体"/>
          <w:b/>
          <w:sz w:val="24"/>
          <w:lang w:bidi="ar"/>
        </w:rPr>
        <w:t xml:space="preserve">    三、主要实践性教学环节及要求</w:t>
      </w:r>
    </w:p>
    <w:p w14:paraId="5C4D9E37">
      <w:pPr>
        <w:tabs>
          <w:tab w:val="left" w:pos="885"/>
        </w:tabs>
        <w:spacing w:line="360" w:lineRule="auto"/>
        <w:rPr>
          <w:rFonts w:ascii="华文楷体" w:hAnsi="华文楷体" w:eastAsia="华文楷体" w:cs="宋体"/>
          <w:sz w:val="24"/>
          <w:lang w:bidi="ar"/>
        </w:rPr>
      </w:pPr>
      <w:r>
        <w:rPr>
          <w:rFonts w:hint="eastAsia" w:ascii="华文楷体" w:hAnsi="华文楷体" w:eastAsia="华文楷体" w:cs="宋体"/>
          <w:sz w:val="24"/>
          <w:lang w:bidi="ar"/>
        </w:rPr>
        <w:t xml:space="preserve">   </w:t>
      </w:r>
    </w:p>
    <w:p w14:paraId="7F4C7856">
      <w:pPr>
        <w:tabs>
          <w:tab w:val="left" w:pos="885"/>
        </w:tabs>
        <w:spacing w:line="360" w:lineRule="auto"/>
        <w:rPr>
          <w:rFonts w:ascii="华文楷体" w:hAnsi="华文楷体" w:eastAsia="华文楷体" w:cs="宋体"/>
          <w:b/>
          <w:sz w:val="24"/>
          <w:lang w:bidi="ar"/>
        </w:rPr>
      </w:pPr>
      <w:r>
        <w:rPr>
          <w:rFonts w:hint="eastAsia" w:ascii="华文楷体" w:hAnsi="华文楷体" w:eastAsia="华文楷体" w:cs="宋体"/>
          <w:b/>
          <w:sz w:val="24"/>
          <w:lang w:bidi="ar"/>
        </w:rPr>
        <w:t xml:space="preserve">    四、采用的教学手段和方法</w:t>
      </w:r>
    </w:p>
    <w:p w14:paraId="6D9C0965">
      <w:pPr>
        <w:tabs>
          <w:tab w:val="left" w:pos="885"/>
        </w:tabs>
        <w:spacing w:line="360" w:lineRule="auto"/>
        <w:rPr>
          <w:rFonts w:ascii="华文楷体" w:hAnsi="华文楷体" w:eastAsia="华文楷体" w:cs="宋体"/>
          <w:b/>
          <w:sz w:val="24"/>
          <w:lang w:bidi="ar"/>
        </w:rPr>
      </w:pPr>
      <w:r>
        <w:rPr>
          <w:rFonts w:hint="eastAsia" w:ascii="华文楷体" w:hAnsi="华文楷体" w:eastAsia="华文楷体" w:cs="宋体"/>
          <w:b/>
          <w:sz w:val="24"/>
          <w:lang w:bidi="ar"/>
        </w:rPr>
        <w:t xml:space="preserve">  </w:t>
      </w:r>
    </w:p>
    <w:p w14:paraId="37979A07">
      <w:pPr>
        <w:spacing w:line="360" w:lineRule="auto"/>
        <w:rPr>
          <w:rFonts w:ascii="华文楷体" w:hAnsi="华文楷体" w:eastAsia="华文楷体" w:cs="宋体"/>
          <w:b/>
          <w:sz w:val="24"/>
        </w:rPr>
      </w:pPr>
      <w:r>
        <w:rPr>
          <w:rFonts w:hint="eastAsia" w:ascii="华文楷体" w:hAnsi="华文楷体" w:eastAsia="华文楷体" w:cs="宋体"/>
          <w:b/>
          <w:sz w:val="24"/>
          <w:lang w:bidi="ar"/>
        </w:rPr>
        <w:t xml:space="preserve">    五、教材与主要参考文献</w:t>
      </w:r>
    </w:p>
    <w:p w14:paraId="52383EBE">
      <w:pPr>
        <w:tabs>
          <w:tab w:val="left" w:pos="900"/>
        </w:tabs>
        <w:spacing w:line="360" w:lineRule="auto"/>
        <w:rPr>
          <w:rFonts w:ascii="华文楷体" w:hAnsi="华文楷体" w:eastAsia="华文楷体" w:cs="宋体"/>
          <w:b/>
          <w:sz w:val="24"/>
          <w:lang w:bidi="ar"/>
        </w:rPr>
      </w:pPr>
    </w:p>
    <w:p w14:paraId="5F24946F">
      <w:pPr>
        <w:tabs>
          <w:tab w:val="left" w:pos="900"/>
        </w:tabs>
        <w:spacing w:line="360" w:lineRule="auto"/>
        <w:rPr>
          <w:rFonts w:hint="default" w:ascii="华文楷体" w:hAnsi="华文楷体" w:eastAsia="华文楷体" w:cs="宋体"/>
          <w:b/>
          <w:sz w:val="24"/>
          <w:lang w:val="en-US"/>
        </w:rPr>
      </w:pPr>
      <w:r>
        <w:rPr>
          <w:rFonts w:hint="eastAsia" w:ascii="华文楷体" w:hAnsi="华文楷体" w:eastAsia="华文楷体" w:cs="宋体"/>
          <w:b/>
          <w:sz w:val="24"/>
          <w:lang w:bidi="ar"/>
        </w:rPr>
        <w:t xml:space="preserve">    六、</w:t>
      </w:r>
      <w:r>
        <w:rPr>
          <w:rFonts w:hint="eastAsia" w:ascii="华文楷体" w:hAnsi="华文楷体" w:eastAsia="华文楷体" w:cs="宋体"/>
          <w:b/>
          <w:sz w:val="24"/>
          <w:lang w:val="en-US" w:eastAsia="zh-CN" w:bidi="ar"/>
        </w:rPr>
        <w:t>课程评价（</w:t>
      </w:r>
      <w:r>
        <w:rPr>
          <w:rFonts w:hint="eastAsia" w:ascii="华文楷体" w:hAnsi="华文楷体" w:eastAsia="华文楷体" w:cs="宋体"/>
          <w:b/>
          <w:sz w:val="24"/>
          <w:lang w:bidi="ar"/>
        </w:rPr>
        <w:t>考核形式与成绩计算</w:t>
      </w:r>
      <w:r>
        <w:rPr>
          <w:rFonts w:hint="eastAsia" w:ascii="华文楷体" w:hAnsi="华文楷体" w:eastAsia="华文楷体" w:cs="宋体"/>
          <w:b/>
          <w:sz w:val="24"/>
          <w:lang w:val="en-US" w:eastAsia="zh-CN" w:bidi="ar"/>
        </w:rPr>
        <w:t>等</w:t>
      </w:r>
      <w:bookmarkStart w:id="4" w:name="_GoBack"/>
      <w:bookmarkEnd w:id="4"/>
      <w:r>
        <w:rPr>
          <w:rFonts w:hint="eastAsia" w:ascii="华文楷体" w:hAnsi="华文楷体" w:eastAsia="华文楷体" w:cs="宋体"/>
          <w:b/>
          <w:sz w:val="24"/>
          <w:lang w:val="en-US" w:eastAsia="zh-CN" w:bidi="ar"/>
        </w:rPr>
        <w:t>）</w:t>
      </w:r>
    </w:p>
    <w:p w14:paraId="675C04E3">
      <w:pPr>
        <w:tabs>
          <w:tab w:val="left" w:pos="900"/>
        </w:tabs>
        <w:spacing w:line="360" w:lineRule="auto"/>
        <w:rPr>
          <w:rFonts w:ascii="华文楷体" w:hAnsi="华文楷体" w:eastAsia="华文楷体"/>
          <w:b/>
          <w:sz w:val="24"/>
          <w:lang w:bidi="ar"/>
        </w:rPr>
      </w:pPr>
      <w:r>
        <w:rPr>
          <w:rFonts w:ascii="华文楷体" w:hAnsi="华文楷体" w:eastAsia="华文楷体"/>
          <w:b/>
          <w:sz w:val="24"/>
          <w:lang w:bidi="ar"/>
        </w:rPr>
        <w:t xml:space="preserve">    </w:t>
      </w:r>
    </w:p>
    <w:p w14:paraId="6AF21A42">
      <w:pPr>
        <w:spacing w:line="360" w:lineRule="auto"/>
        <w:rPr>
          <w:rFonts w:ascii="华文楷体" w:hAnsi="华文楷体" w:eastAsia="华文楷体" w:cs="宋体"/>
          <w:b/>
          <w:sz w:val="24"/>
        </w:rPr>
      </w:pPr>
      <w:r>
        <w:rPr>
          <w:rFonts w:hint="eastAsia" w:ascii="华文楷体" w:hAnsi="华文楷体" w:eastAsia="华文楷体" w:cs="宋体"/>
          <w:b/>
          <w:sz w:val="24"/>
          <w:lang w:bidi="ar"/>
        </w:rPr>
        <w:t xml:space="preserve">    七、教学内容和</w:t>
      </w:r>
      <w:r>
        <w:rPr>
          <w:rFonts w:hint="eastAsia" w:ascii="华文楷体" w:hAnsi="华文楷体" w:eastAsia="华文楷体" w:cs="宋体"/>
          <w:b/>
          <w:sz w:val="24"/>
          <w:lang w:val="en-US" w:eastAsia="zh-CN" w:bidi="ar"/>
        </w:rPr>
        <w:t>教学安排</w:t>
      </w:r>
      <w:r>
        <w:rPr>
          <w:rFonts w:hint="eastAsia" w:ascii="华文楷体" w:hAnsi="华文楷体" w:eastAsia="华文楷体" w:cs="宋体"/>
          <w:b/>
          <w:sz w:val="24"/>
          <w:lang w:bidi="ar"/>
        </w:rPr>
        <w:t>（以下内容仅供参考，各学院可根据专业需要进行调整）</w:t>
      </w:r>
    </w:p>
    <w:tbl>
      <w:tblPr>
        <w:tblStyle w:val="6"/>
        <w:tblW w:w="9360" w:type="dxa"/>
        <w:tblInd w:w="-252" w:type="dxa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60"/>
      </w:tblGrid>
      <w:tr w14:paraId="387AB1FF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936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</w:tcPr>
          <w:p w14:paraId="19CDA337">
            <w:pPr>
              <w:spacing w:line="360" w:lineRule="auto"/>
              <w:ind w:firstLine="394"/>
              <w:rPr>
                <w:rFonts w:ascii="华文楷体" w:hAnsi="华文楷体" w:eastAsia="华文楷体"/>
                <w:kern w:val="0"/>
                <w:sz w:val="24"/>
              </w:rPr>
            </w:pPr>
            <w:r>
              <w:rPr>
                <w:rFonts w:hint="eastAsia" w:ascii="华文楷体" w:hAnsi="华文楷体" w:eastAsia="华文楷体"/>
                <w:b/>
                <w:kern w:val="0"/>
                <w:sz w:val="24"/>
              </w:rPr>
              <w:t>（一）第一章  总论（或绪论、概论等）     学时（</w:t>
            </w:r>
            <w:r>
              <w:rPr>
                <w:rFonts w:hint="eastAsia" w:ascii="华文楷体" w:hAnsi="华文楷体" w:eastAsia="华文楷体"/>
                <w:kern w:val="0"/>
                <w:sz w:val="24"/>
              </w:rPr>
              <w:t>课堂讲授学时+课程实验学时</w:t>
            </w:r>
            <w:r>
              <w:rPr>
                <w:rFonts w:hint="eastAsia" w:ascii="华文楷体" w:hAnsi="华文楷体" w:eastAsia="华文楷体"/>
                <w:b/>
                <w:kern w:val="0"/>
                <w:sz w:val="24"/>
              </w:rPr>
              <w:t>）</w:t>
            </w:r>
          </w:p>
        </w:tc>
      </w:tr>
      <w:tr w14:paraId="65E8C74E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936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</w:tcPr>
          <w:p w14:paraId="53517897">
            <w:pPr>
              <w:spacing w:line="360" w:lineRule="auto"/>
              <w:ind w:firstLine="394"/>
              <w:rPr>
                <w:rFonts w:ascii="华文楷体" w:hAnsi="华文楷体" w:eastAsia="华文楷体"/>
                <w:kern w:val="0"/>
                <w:sz w:val="24"/>
              </w:rPr>
            </w:pPr>
            <w:r>
              <w:rPr>
                <w:rFonts w:hint="eastAsia" w:ascii="华文楷体" w:hAnsi="华文楷体" w:eastAsia="华文楷体"/>
                <w:b/>
                <w:kern w:val="0"/>
                <w:sz w:val="24"/>
              </w:rPr>
              <w:t>主要内容：</w:t>
            </w:r>
          </w:p>
        </w:tc>
      </w:tr>
      <w:tr w14:paraId="18589A9F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936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</w:tcPr>
          <w:p w14:paraId="18AEFC22">
            <w:pPr>
              <w:spacing w:line="360" w:lineRule="auto"/>
              <w:ind w:firstLine="394"/>
              <w:rPr>
                <w:rFonts w:ascii="华文楷体" w:hAnsi="华文楷体" w:eastAsia="华文楷体"/>
                <w:kern w:val="0"/>
                <w:sz w:val="24"/>
              </w:rPr>
            </w:pPr>
            <w:r>
              <w:rPr>
                <w:rFonts w:hint="eastAsia" w:ascii="华文楷体" w:hAnsi="华文楷体" w:eastAsia="华文楷体"/>
                <w:b/>
                <w:kern w:val="0"/>
                <w:sz w:val="24"/>
              </w:rPr>
              <w:t>教学要求：</w:t>
            </w:r>
          </w:p>
        </w:tc>
      </w:tr>
      <w:tr w14:paraId="27EF0EBE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936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</w:tcPr>
          <w:p w14:paraId="12198130">
            <w:pPr>
              <w:spacing w:line="360" w:lineRule="auto"/>
              <w:ind w:firstLine="394"/>
              <w:rPr>
                <w:rFonts w:ascii="华文楷体" w:hAnsi="华文楷体" w:eastAsia="华文楷体"/>
                <w:kern w:val="0"/>
                <w:sz w:val="24"/>
              </w:rPr>
            </w:pPr>
            <w:r>
              <w:rPr>
                <w:rFonts w:hint="eastAsia" w:ascii="华文楷体" w:hAnsi="华文楷体" w:eastAsia="华文楷体"/>
                <w:b/>
                <w:kern w:val="0"/>
                <w:sz w:val="24"/>
              </w:rPr>
              <w:t>教学方法与手段：</w:t>
            </w:r>
          </w:p>
          <w:p w14:paraId="395F1629">
            <w:pPr>
              <w:spacing w:line="360" w:lineRule="auto"/>
              <w:ind w:firstLine="394"/>
              <w:rPr>
                <w:rFonts w:ascii="华文楷体" w:hAnsi="华文楷体" w:eastAsia="华文楷体"/>
                <w:kern w:val="0"/>
                <w:sz w:val="24"/>
              </w:rPr>
            </w:pPr>
            <w:r>
              <w:rPr>
                <w:rFonts w:hint="eastAsia" w:ascii="华文楷体" w:hAnsi="华文楷体" w:eastAsia="华文楷体"/>
                <w:b/>
                <w:kern w:val="0"/>
                <w:sz w:val="24"/>
              </w:rPr>
              <w:t>重点、难点</w:t>
            </w:r>
          </w:p>
        </w:tc>
      </w:tr>
      <w:tr w14:paraId="1A3DD88D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936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</w:tcPr>
          <w:p w14:paraId="1F9656C2">
            <w:pPr>
              <w:spacing w:line="360" w:lineRule="auto"/>
              <w:ind w:firstLine="394"/>
              <w:rPr>
                <w:rFonts w:ascii="华文楷体" w:hAnsi="华文楷体" w:eastAsia="华文楷体"/>
                <w:kern w:val="0"/>
                <w:sz w:val="24"/>
              </w:rPr>
            </w:pPr>
            <w:r>
              <w:rPr>
                <w:rFonts w:hint="eastAsia" w:ascii="华文楷体" w:hAnsi="华文楷体" w:eastAsia="华文楷体"/>
                <w:b/>
                <w:kern w:val="0"/>
                <w:sz w:val="24"/>
              </w:rPr>
              <w:t>其它教学环节</w:t>
            </w:r>
            <w:r>
              <w:rPr>
                <w:rFonts w:hint="eastAsia" w:ascii="华文楷体" w:hAnsi="华文楷体" w:eastAsia="华文楷体"/>
                <w:kern w:val="0"/>
                <w:sz w:val="24"/>
              </w:rPr>
              <w:t>（如实验、习题课、讨论课、其它实践活动）</w:t>
            </w:r>
            <w:r>
              <w:rPr>
                <w:rFonts w:hint="eastAsia" w:ascii="华文楷体" w:hAnsi="华文楷体" w:eastAsia="华文楷体"/>
                <w:b/>
                <w:kern w:val="0"/>
                <w:sz w:val="24"/>
              </w:rPr>
              <w:t>：</w:t>
            </w:r>
          </w:p>
        </w:tc>
      </w:tr>
      <w:tr w14:paraId="52EE95B8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936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</w:tcPr>
          <w:p w14:paraId="02CC36C9">
            <w:pPr>
              <w:spacing w:line="360" w:lineRule="auto"/>
              <w:ind w:firstLine="394"/>
              <w:rPr>
                <w:rFonts w:ascii="华文楷体" w:hAnsi="华文楷体" w:eastAsia="华文楷体"/>
                <w:kern w:val="0"/>
                <w:sz w:val="24"/>
              </w:rPr>
            </w:pPr>
            <w:r>
              <w:rPr>
                <w:rFonts w:hint="eastAsia" w:ascii="华文楷体" w:hAnsi="华文楷体" w:eastAsia="华文楷体"/>
                <w:b/>
                <w:kern w:val="0"/>
                <w:sz w:val="24"/>
              </w:rPr>
              <w:t>（二）第二章……         学时（</w:t>
            </w:r>
            <w:r>
              <w:rPr>
                <w:rFonts w:hint="eastAsia" w:ascii="华文楷体" w:hAnsi="华文楷体" w:eastAsia="华文楷体"/>
                <w:kern w:val="0"/>
                <w:sz w:val="24"/>
              </w:rPr>
              <w:t>课堂讲授学时+课程实验学时</w:t>
            </w:r>
            <w:r>
              <w:rPr>
                <w:rFonts w:hint="eastAsia" w:ascii="华文楷体" w:hAnsi="华文楷体" w:eastAsia="华文楷体"/>
                <w:b/>
                <w:kern w:val="0"/>
                <w:sz w:val="24"/>
              </w:rPr>
              <w:t>）</w:t>
            </w:r>
          </w:p>
        </w:tc>
      </w:tr>
      <w:tr w14:paraId="10558136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936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</w:tcPr>
          <w:p w14:paraId="26D5C7FF">
            <w:pPr>
              <w:spacing w:line="360" w:lineRule="auto"/>
              <w:ind w:firstLine="394"/>
              <w:rPr>
                <w:rFonts w:ascii="华文楷体" w:hAnsi="华文楷体" w:eastAsia="华文楷体"/>
                <w:kern w:val="0"/>
                <w:sz w:val="24"/>
              </w:rPr>
            </w:pPr>
            <w:r>
              <w:rPr>
                <w:rFonts w:hint="eastAsia" w:ascii="华文楷体" w:hAnsi="华文楷体" w:eastAsia="华文楷体"/>
                <w:b/>
                <w:kern w:val="0"/>
                <w:sz w:val="24"/>
              </w:rPr>
              <w:t>主要内容：</w:t>
            </w:r>
          </w:p>
        </w:tc>
      </w:tr>
      <w:tr w14:paraId="58D604B1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936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</w:tcPr>
          <w:p w14:paraId="66F86708">
            <w:pPr>
              <w:spacing w:line="360" w:lineRule="auto"/>
              <w:ind w:firstLine="394"/>
              <w:rPr>
                <w:rFonts w:ascii="华文楷体" w:hAnsi="华文楷体" w:eastAsia="华文楷体"/>
                <w:kern w:val="0"/>
                <w:sz w:val="24"/>
              </w:rPr>
            </w:pPr>
            <w:r>
              <w:rPr>
                <w:rFonts w:hint="eastAsia" w:ascii="华文楷体" w:hAnsi="华文楷体" w:eastAsia="华文楷体"/>
                <w:b/>
                <w:kern w:val="0"/>
                <w:sz w:val="24"/>
              </w:rPr>
              <w:t>教学要求：</w:t>
            </w:r>
          </w:p>
        </w:tc>
      </w:tr>
      <w:tr w14:paraId="168D15E6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936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</w:tcPr>
          <w:p w14:paraId="0F7F3164">
            <w:pPr>
              <w:spacing w:line="360" w:lineRule="auto"/>
              <w:ind w:firstLine="394"/>
              <w:rPr>
                <w:rFonts w:ascii="华文楷体" w:hAnsi="华文楷体" w:eastAsia="华文楷体"/>
                <w:kern w:val="0"/>
                <w:sz w:val="24"/>
              </w:rPr>
            </w:pPr>
            <w:r>
              <w:rPr>
                <w:rFonts w:hint="eastAsia" w:ascii="华文楷体" w:hAnsi="华文楷体" w:eastAsia="华文楷体"/>
                <w:b/>
                <w:kern w:val="0"/>
                <w:sz w:val="24"/>
              </w:rPr>
              <w:t>教学方法与手段：</w:t>
            </w:r>
          </w:p>
          <w:p w14:paraId="1C24775A">
            <w:pPr>
              <w:spacing w:line="360" w:lineRule="auto"/>
              <w:ind w:firstLine="394"/>
              <w:rPr>
                <w:rFonts w:ascii="华文楷体" w:hAnsi="华文楷体" w:eastAsia="华文楷体"/>
                <w:kern w:val="0"/>
                <w:sz w:val="24"/>
              </w:rPr>
            </w:pPr>
            <w:r>
              <w:rPr>
                <w:rFonts w:hint="eastAsia" w:ascii="华文楷体" w:hAnsi="华文楷体" w:eastAsia="华文楷体"/>
                <w:b/>
                <w:kern w:val="0"/>
                <w:sz w:val="24"/>
              </w:rPr>
              <w:t>重点、难点：</w:t>
            </w:r>
          </w:p>
        </w:tc>
      </w:tr>
      <w:tr w14:paraId="7E3EE6BA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936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</w:tcPr>
          <w:p w14:paraId="1AB48BE4">
            <w:pPr>
              <w:spacing w:line="360" w:lineRule="auto"/>
              <w:ind w:firstLine="394"/>
              <w:rPr>
                <w:rFonts w:ascii="华文楷体" w:hAnsi="华文楷体" w:eastAsia="华文楷体"/>
                <w:kern w:val="0"/>
                <w:sz w:val="24"/>
              </w:rPr>
            </w:pPr>
            <w:r>
              <w:rPr>
                <w:rFonts w:hint="eastAsia" w:ascii="华文楷体" w:hAnsi="华文楷体" w:eastAsia="华文楷体"/>
                <w:b/>
                <w:kern w:val="0"/>
                <w:sz w:val="24"/>
              </w:rPr>
              <w:t>其它教学环节：</w:t>
            </w:r>
            <w:r>
              <w:rPr>
                <w:rFonts w:hint="eastAsia" w:ascii="华文楷体" w:hAnsi="华文楷体" w:eastAsia="华文楷体"/>
                <w:kern w:val="0"/>
                <w:sz w:val="24"/>
              </w:rPr>
              <w:t>（如实验、习题课、讨论课、其它实践活动）</w:t>
            </w:r>
            <w:r>
              <w:rPr>
                <w:rFonts w:hint="eastAsia" w:ascii="华文楷体" w:hAnsi="华文楷体" w:eastAsia="华文楷体"/>
                <w:b/>
                <w:kern w:val="0"/>
                <w:sz w:val="24"/>
              </w:rPr>
              <w:t>：</w:t>
            </w:r>
          </w:p>
        </w:tc>
      </w:tr>
      <w:tr w14:paraId="7B8B0B54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936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</w:tcPr>
          <w:p w14:paraId="3E0CD01A">
            <w:pPr>
              <w:numPr>
                <w:ilvl w:val="0"/>
                <w:numId w:val="1"/>
              </w:numPr>
              <w:spacing w:line="360" w:lineRule="auto"/>
              <w:ind w:left="360" w:firstLine="394"/>
              <w:rPr>
                <w:rFonts w:ascii="华文楷体" w:hAnsi="华文楷体" w:eastAsia="华文楷体"/>
                <w:b/>
                <w:kern w:val="0"/>
                <w:sz w:val="24"/>
              </w:rPr>
            </w:pPr>
            <w:r>
              <w:rPr>
                <w:rFonts w:hint="eastAsia" w:ascii="华文楷体" w:hAnsi="华文楷体" w:eastAsia="华文楷体"/>
                <w:b/>
                <w:kern w:val="0"/>
                <w:sz w:val="24"/>
              </w:rPr>
              <w:t>第三章……         学时（</w:t>
            </w:r>
            <w:r>
              <w:rPr>
                <w:rFonts w:hint="eastAsia" w:ascii="华文楷体" w:hAnsi="华文楷体" w:eastAsia="华文楷体"/>
                <w:kern w:val="0"/>
                <w:sz w:val="24"/>
              </w:rPr>
              <w:t>课堂讲授学时+课程实验学时</w:t>
            </w:r>
            <w:r>
              <w:rPr>
                <w:rFonts w:hint="eastAsia" w:ascii="华文楷体" w:hAnsi="华文楷体" w:eastAsia="华文楷体"/>
                <w:b/>
                <w:kern w:val="0"/>
                <w:sz w:val="24"/>
              </w:rPr>
              <w:t>）</w:t>
            </w:r>
          </w:p>
          <w:p w14:paraId="2AB902F7">
            <w:pPr>
              <w:spacing w:line="360" w:lineRule="auto"/>
              <w:ind w:firstLine="394"/>
              <w:rPr>
                <w:rFonts w:ascii="华文楷体" w:hAnsi="华文楷体" w:eastAsia="华文楷体"/>
                <w:b/>
                <w:kern w:val="0"/>
                <w:sz w:val="24"/>
              </w:rPr>
            </w:pPr>
          </w:p>
          <w:p w14:paraId="0C2893D5">
            <w:pPr>
              <w:spacing w:line="360" w:lineRule="auto"/>
              <w:ind w:firstLine="394"/>
              <w:rPr>
                <w:rFonts w:ascii="华文楷体" w:hAnsi="华文楷体" w:eastAsia="华文楷体"/>
                <w:b/>
                <w:kern w:val="0"/>
                <w:sz w:val="24"/>
              </w:rPr>
            </w:pPr>
          </w:p>
        </w:tc>
      </w:tr>
    </w:tbl>
    <w:p w14:paraId="47245394">
      <w:pPr>
        <w:spacing w:line="360" w:lineRule="auto"/>
        <w:rPr>
          <w:rFonts w:ascii="华文楷体" w:hAnsi="华文楷体" w:eastAsia="华文楷体"/>
          <w:sz w:val="24"/>
        </w:rPr>
      </w:pPr>
    </w:p>
    <w:p w14:paraId="242D8513">
      <w:pPr>
        <w:spacing w:line="360" w:lineRule="auto"/>
        <w:rPr>
          <w:rFonts w:ascii="华文楷体" w:hAnsi="华文楷体" w:eastAsia="华文楷体"/>
          <w:sz w:val="24"/>
        </w:rPr>
      </w:pPr>
    </w:p>
    <w:p w14:paraId="0E165E77">
      <w:pPr>
        <w:spacing w:line="360" w:lineRule="auto"/>
        <w:rPr>
          <w:rFonts w:ascii="华文楷体" w:hAnsi="华文楷体" w:eastAsia="华文楷体"/>
          <w:sz w:val="24"/>
        </w:rPr>
      </w:pPr>
    </w:p>
    <w:p w14:paraId="0FF8C4D7">
      <w:pPr>
        <w:spacing w:line="360" w:lineRule="auto"/>
        <w:rPr>
          <w:rFonts w:ascii="华文楷体" w:hAnsi="华文楷体" w:eastAsia="华文楷体" w:cs="宋体"/>
          <w:sz w:val="24"/>
          <w:lang w:bidi="ar"/>
        </w:rPr>
      </w:pPr>
      <w:r>
        <w:rPr>
          <w:rFonts w:hint="eastAsia" w:ascii="华文楷体" w:hAnsi="华文楷体" w:eastAsia="华文楷体" w:cs="宋体"/>
          <w:sz w:val="24"/>
          <w:lang w:bidi="ar"/>
        </w:rPr>
        <w:t xml:space="preserve">                    制定人：                   制订时间：</w:t>
      </w:r>
      <w:r>
        <w:rPr>
          <w:rFonts w:ascii="华文楷体" w:hAnsi="华文楷体" w:eastAsia="华文楷体" w:cs="宋体"/>
          <w:sz w:val="24"/>
          <w:lang w:bidi="ar"/>
        </w:rPr>
        <w:t xml:space="preserve">  </w:t>
      </w:r>
      <w:r>
        <w:rPr>
          <w:rFonts w:hint="eastAsia" w:ascii="华文楷体" w:hAnsi="华文楷体" w:eastAsia="华文楷体" w:cs="宋体"/>
          <w:sz w:val="24"/>
          <w:lang w:bidi="ar"/>
        </w:rPr>
        <w:t xml:space="preserve">  年</w:t>
      </w:r>
      <w:r>
        <w:rPr>
          <w:rFonts w:ascii="华文楷体" w:hAnsi="华文楷体" w:eastAsia="华文楷体" w:cs="宋体"/>
          <w:sz w:val="24"/>
          <w:lang w:bidi="ar"/>
        </w:rPr>
        <w:t xml:space="preserve">  </w:t>
      </w:r>
      <w:r>
        <w:rPr>
          <w:rFonts w:hint="eastAsia" w:ascii="华文楷体" w:hAnsi="华文楷体" w:eastAsia="华文楷体" w:cs="宋体"/>
          <w:sz w:val="24"/>
          <w:lang w:bidi="ar"/>
        </w:rPr>
        <w:t>月</w:t>
      </w:r>
      <w:r>
        <w:rPr>
          <w:rFonts w:ascii="华文楷体" w:hAnsi="华文楷体" w:eastAsia="华文楷体" w:cs="宋体"/>
          <w:sz w:val="24"/>
          <w:lang w:bidi="ar"/>
        </w:rPr>
        <w:t xml:space="preserve">  </w:t>
      </w:r>
      <w:r>
        <w:rPr>
          <w:rFonts w:hint="eastAsia" w:ascii="华文楷体" w:hAnsi="华文楷体" w:eastAsia="华文楷体" w:cs="宋体"/>
          <w:sz w:val="24"/>
          <w:lang w:bidi="ar"/>
        </w:rPr>
        <w:t xml:space="preserve">日  </w:t>
      </w:r>
    </w:p>
    <w:p w14:paraId="4776C6EA">
      <w:pPr>
        <w:spacing w:line="360" w:lineRule="auto"/>
        <w:rPr>
          <w:rFonts w:ascii="华文楷体" w:hAnsi="华文楷体" w:eastAsia="华文楷体" w:cs="宋体"/>
          <w:sz w:val="24"/>
          <w:lang w:bidi="ar"/>
        </w:rPr>
      </w:pPr>
      <w:r>
        <w:rPr>
          <w:rFonts w:hint="eastAsia" w:ascii="华文楷体" w:hAnsi="华文楷体" w:eastAsia="华文楷体" w:cs="宋体"/>
          <w:sz w:val="24"/>
          <w:lang w:bidi="ar"/>
        </w:rPr>
        <w:t xml:space="preserve">                    系（教研室）审核人：        审核时间：</w:t>
      </w:r>
      <w:r>
        <w:rPr>
          <w:rFonts w:ascii="华文楷体" w:hAnsi="华文楷体" w:eastAsia="华文楷体" w:cs="宋体"/>
          <w:sz w:val="24"/>
          <w:lang w:bidi="ar"/>
        </w:rPr>
        <w:t xml:space="preserve">  </w:t>
      </w:r>
      <w:r>
        <w:rPr>
          <w:rFonts w:hint="eastAsia" w:ascii="华文楷体" w:hAnsi="华文楷体" w:eastAsia="华文楷体" w:cs="宋体"/>
          <w:sz w:val="24"/>
          <w:lang w:bidi="ar"/>
        </w:rPr>
        <w:t xml:space="preserve">  年</w:t>
      </w:r>
      <w:r>
        <w:rPr>
          <w:rFonts w:ascii="华文楷体" w:hAnsi="华文楷体" w:eastAsia="华文楷体" w:cs="宋体"/>
          <w:sz w:val="24"/>
          <w:lang w:bidi="ar"/>
        </w:rPr>
        <w:t xml:space="preserve">  </w:t>
      </w:r>
      <w:r>
        <w:rPr>
          <w:rFonts w:hint="eastAsia" w:ascii="华文楷体" w:hAnsi="华文楷体" w:eastAsia="华文楷体" w:cs="宋体"/>
          <w:sz w:val="24"/>
          <w:lang w:bidi="ar"/>
        </w:rPr>
        <w:t>月</w:t>
      </w:r>
      <w:r>
        <w:rPr>
          <w:rFonts w:ascii="华文楷体" w:hAnsi="华文楷体" w:eastAsia="华文楷体" w:cs="宋体"/>
          <w:sz w:val="24"/>
          <w:lang w:bidi="ar"/>
        </w:rPr>
        <w:t xml:space="preserve">  </w:t>
      </w:r>
      <w:r>
        <w:rPr>
          <w:rFonts w:hint="eastAsia" w:ascii="华文楷体" w:hAnsi="华文楷体" w:eastAsia="华文楷体" w:cs="宋体"/>
          <w:sz w:val="24"/>
          <w:lang w:bidi="ar"/>
        </w:rPr>
        <w:t>日</w:t>
      </w:r>
    </w:p>
    <w:p w14:paraId="66A06127">
      <w:pPr>
        <w:spacing w:line="360" w:lineRule="auto"/>
        <w:rPr>
          <w:rFonts w:ascii="华文楷体" w:hAnsi="华文楷体" w:eastAsia="华文楷体" w:cs="宋体"/>
          <w:sz w:val="24"/>
          <w:lang w:bidi="ar"/>
        </w:rPr>
      </w:pPr>
      <w:r>
        <w:rPr>
          <w:rFonts w:hint="eastAsia" w:ascii="华文楷体" w:hAnsi="华文楷体" w:eastAsia="华文楷体" w:cs="宋体"/>
          <w:sz w:val="24"/>
          <w:lang w:bidi="ar"/>
        </w:rPr>
        <w:t xml:space="preserve">                    学院（部）审核人：      审核时间：</w:t>
      </w:r>
      <w:r>
        <w:rPr>
          <w:rFonts w:ascii="华文楷体" w:hAnsi="华文楷体" w:eastAsia="华文楷体" w:cs="宋体"/>
          <w:sz w:val="24"/>
          <w:lang w:bidi="ar"/>
        </w:rPr>
        <w:t xml:space="preserve">  </w:t>
      </w:r>
      <w:r>
        <w:rPr>
          <w:rFonts w:hint="eastAsia" w:ascii="华文楷体" w:hAnsi="华文楷体" w:eastAsia="华文楷体" w:cs="宋体"/>
          <w:sz w:val="24"/>
          <w:lang w:bidi="ar"/>
        </w:rPr>
        <w:t xml:space="preserve">  年</w:t>
      </w:r>
      <w:r>
        <w:rPr>
          <w:rFonts w:ascii="华文楷体" w:hAnsi="华文楷体" w:eastAsia="华文楷体" w:cs="宋体"/>
          <w:sz w:val="24"/>
          <w:lang w:bidi="ar"/>
        </w:rPr>
        <w:t xml:space="preserve">  </w:t>
      </w:r>
      <w:r>
        <w:rPr>
          <w:rFonts w:hint="eastAsia" w:ascii="华文楷体" w:hAnsi="华文楷体" w:eastAsia="华文楷体" w:cs="宋体"/>
          <w:sz w:val="24"/>
          <w:lang w:bidi="ar"/>
        </w:rPr>
        <w:t>月</w:t>
      </w:r>
      <w:r>
        <w:rPr>
          <w:rFonts w:ascii="华文楷体" w:hAnsi="华文楷体" w:eastAsia="华文楷体" w:cs="宋体"/>
          <w:sz w:val="24"/>
          <w:lang w:bidi="ar"/>
        </w:rPr>
        <w:t xml:space="preserve">  </w:t>
      </w:r>
      <w:r>
        <w:rPr>
          <w:rFonts w:hint="eastAsia" w:ascii="华文楷体" w:hAnsi="华文楷体" w:eastAsia="华文楷体" w:cs="宋体"/>
          <w:sz w:val="24"/>
          <w:lang w:bidi="ar"/>
        </w:rPr>
        <w:t>日</w:t>
      </w:r>
    </w:p>
    <w:p w14:paraId="3300273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04C1FB"/>
    <w:multiLevelType w:val="singleLevel"/>
    <w:tmpl w:val="5704C1FB"/>
    <w:lvl w:ilvl="0" w:tentative="0">
      <w:start w:val="3"/>
      <w:numFmt w:val="chineseCounting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7B5D"/>
    <w:rsid w:val="007214B0"/>
    <w:rsid w:val="008713F3"/>
    <w:rsid w:val="00937B5D"/>
    <w:rsid w:val="00B024B3"/>
    <w:rsid w:val="00D87DC4"/>
    <w:rsid w:val="00E645A6"/>
    <w:rsid w:val="0AA1747D"/>
    <w:rsid w:val="11B91924"/>
    <w:rsid w:val="26FF2988"/>
    <w:rsid w:val="378D4A30"/>
    <w:rsid w:val="4241282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jc w:val="left"/>
    </w:pPr>
    <w:rPr>
      <w:rFonts w:ascii="Calibri" w:hAnsi="Calibri"/>
      <w:kern w:val="0"/>
      <w:sz w:val="24"/>
      <w:szCs w:val="22"/>
    </w:rPr>
  </w:style>
  <w:style w:type="character" w:customStyle="1" w:styleId="8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9">
    <w:name w:val="页脚 字符"/>
    <w:basedOn w:val="7"/>
    <w:link w:val="3"/>
    <w:qFormat/>
    <w:uiPriority w:val="99"/>
    <w:rPr>
      <w:sz w:val="18"/>
      <w:szCs w:val="18"/>
    </w:rPr>
  </w:style>
  <w:style w:type="paragraph" w:customStyle="1" w:styleId="10">
    <w:name w:val="列出段落1"/>
    <w:basedOn w:val="1"/>
    <w:qFormat/>
    <w:uiPriority w:val="34"/>
    <w:pPr>
      <w:ind w:firstLine="420" w:firstLineChars="200"/>
    </w:pPr>
    <w:rPr>
      <w:rFonts w:ascii="Calibri" w:hAnsi="Calibri"/>
      <w:szCs w:val="22"/>
    </w:rPr>
  </w:style>
  <w:style w:type="character" w:customStyle="1" w:styleId="11">
    <w:name w:val="批注框文本 字符"/>
    <w:basedOn w:val="7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518</Words>
  <Characters>539</Characters>
  <Lines>30</Lines>
  <Paragraphs>8</Paragraphs>
  <TotalTime>3</TotalTime>
  <ScaleCrop>false</ScaleCrop>
  <LinksUpToDate>false</LinksUpToDate>
  <CharactersWithSpaces>738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2016-05-22T06:16:00Z</dcterms:created>
  <dc:creator>NGXBYYX</dc:creator>
  <cp:lastModifiedBy>IVY</cp:lastModifiedBy>
  <cp:lastPrinted>2016-06-12T08:43:00Z</cp:lastPrinted>
  <dcterms:modified xsi:type="dcterms:W3CDTF">2025-02-25T07:09:06Z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eyJoZGlkIjoiZTkwOWIzNWRmYzU4ZmNmYmZhYzcxNjUxYTY0N2UxYmMiLCJ1c2VySWQiOiIxMTQ3MjUzMzI1In0=</vt:lpwstr>
  </property>
  <property fmtid="{D5CDD505-2E9C-101B-9397-08002B2CF9AE}" pid="4" name="ICV">
    <vt:lpwstr>B2CA2D424BA243E6BC5011D40DF1F6D5_12</vt:lpwstr>
  </property>
</Properties>
</file>